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95979" w14:textId="77777777" w:rsidR="00DA56C6" w:rsidRDefault="00DA56C6"/>
    <w:p w14:paraId="0E2A4556" w14:textId="77777777" w:rsidR="00CF71C5" w:rsidRDefault="00CF71C5"/>
    <w:p w14:paraId="0ED34FC7" w14:textId="77777777" w:rsidR="00CF71C5" w:rsidRPr="00562081" w:rsidRDefault="00CF71C5" w:rsidP="00E2234D">
      <w:pPr>
        <w:jc w:val="center"/>
        <w:rPr>
          <w:sz w:val="32"/>
          <w:szCs w:val="32"/>
        </w:rPr>
      </w:pPr>
    </w:p>
    <w:p w14:paraId="08D441F1" w14:textId="23537C98" w:rsidR="002E55A5" w:rsidRPr="00DA6B5A" w:rsidRDefault="00DA6B5A" w:rsidP="00E2234D">
      <w:pPr>
        <w:jc w:val="center"/>
        <w:rPr>
          <w:b/>
          <w:sz w:val="36"/>
          <w:szCs w:val="36"/>
          <w:u w:val="single"/>
        </w:rPr>
      </w:pPr>
      <w:r w:rsidRPr="00DA6B5A">
        <w:rPr>
          <w:b/>
          <w:sz w:val="36"/>
          <w:szCs w:val="36"/>
          <w:u w:val="single"/>
        </w:rPr>
        <w:t xml:space="preserve">Dopravní opatření platné od </w:t>
      </w:r>
      <w:r w:rsidR="004369E3">
        <w:rPr>
          <w:b/>
          <w:sz w:val="36"/>
          <w:szCs w:val="36"/>
          <w:u w:val="single"/>
        </w:rPr>
        <w:t>úterý</w:t>
      </w:r>
      <w:r w:rsidRPr="00DA6B5A">
        <w:rPr>
          <w:b/>
          <w:sz w:val="36"/>
          <w:szCs w:val="36"/>
          <w:u w:val="single"/>
        </w:rPr>
        <w:t xml:space="preserve"> </w:t>
      </w:r>
      <w:r w:rsidR="004369E3">
        <w:rPr>
          <w:b/>
          <w:sz w:val="36"/>
          <w:szCs w:val="36"/>
          <w:u w:val="single"/>
        </w:rPr>
        <w:t>8</w:t>
      </w:r>
      <w:r w:rsidRPr="00DA6B5A">
        <w:rPr>
          <w:b/>
          <w:sz w:val="36"/>
          <w:szCs w:val="36"/>
          <w:u w:val="single"/>
        </w:rPr>
        <w:t xml:space="preserve">. </w:t>
      </w:r>
      <w:r w:rsidR="004369E3">
        <w:rPr>
          <w:b/>
          <w:sz w:val="36"/>
          <w:szCs w:val="36"/>
          <w:u w:val="single"/>
        </w:rPr>
        <w:t>4</w:t>
      </w:r>
      <w:r w:rsidRPr="00DA6B5A">
        <w:rPr>
          <w:b/>
          <w:sz w:val="36"/>
          <w:szCs w:val="36"/>
          <w:u w:val="single"/>
        </w:rPr>
        <w:t>. 202</w:t>
      </w:r>
      <w:r w:rsidR="004369E3">
        <w:rPr>
          <w:b/>
          <w:sz w:val="36"/>
          <w:szCs w:val="36"/>
          <w:u w:val="single"/>
        </w:rPr>
        <w:t>5</w:t>
      </w:r>
      <w:r w:rsidRPr="00DA6B5A">
        <w:rPr>
          <w:b/>
          <w:sz w:val="36"/>
          <w:szCs w:val="36"/>
          <w:u w:val="single"/>
        </w:rPr>
        <w:t xml:space="preserve"> </w:t>
      </w:r>
      <w:r w:rsidR="004369E3">
        <w:rPr>
          <w:b/>
          <w:sz w:val="36"/>
          <w:szCs w:val="36"/>
          <w:u w:val="single"/>
        </w:rPr>
        <w:t>d</w:t>
      </w:r>
      <w:r w:rsidRPr="00DA6B5A">
        <w:rPr>
          <w:b/>
          <w:sz w:val="36"/>
          <w:szCs w:val="36"/>
          <w:u w:val="single"/>
        </w:rPr>
        <w:t>o čtvrtka</w:t>
      </w:r>
      <w:r>
        <w:rPr>
          <w:b/>
          <w:sz w:val="36"/>
          <w:szCs w:val="36"/>
          <w:u w:val="single"/>
        </w:rPr>
        <w:t xml:space="preserve"> </w:t>
      </w:r>
      <w:r w:rsidR="004369E3">
        <w:rPr>
          <w:b/>
          <w:sz w:val="36"/>
          <w:szCs w:val="36"/>
          <w:u w:val="single"/>
        </w:rPr>
        <w:t xml:space="preserve">     </w:t>
      </w:r>
      <w:r>
        <w:rPr>
          <w:b/>
          <w:sz w:val="36"/>
          <w:szCs w:val="36"/>
          <w:u w:val="single"/>
        </w:rPr>
        <w:t xml:space="preserve"> </w:t>
      </w:r>
      <w:r w:rsidR="004369E3">
        <w:rPr>
          <w:b/>
          <w:sz w:val="36"/>
          <w:szCs w:val="36"/>
          <w:u w:val="single"/>
        </w:rPr>
        <w:t>31</w:t>
      </w:r>
      <w:r w:rsidRPr="00DA6B5A">
        <w:rPr>
          <w:b/>
          <w:sz w:val="36"/>
          <w:szCs w:val="36"/>
          <w:u w:val="single"/>
        </w:rPr>
        <w:t xml:space="preserve">. </w:t>
      </w:r>
      <w:r w:rsidR="004369E3">
        <w:rPr>
          <w:b/>
          <w:sz w:val="36"/>
          <w:szCs w:val="36"/>
          <w:u w:val="single"/>
        </w:rPr>
        <w:t>7</w:t>
      </w:r>
      <w:r w:rsidRPr="00DA6B5A">
        <w:rPr>
          <w:b/>
          <w:sz w:val="36"/>
          <w:szCs w:val="36"/>
          <w:u w:val="single"/>
        </w:rPr>
        <w:t>. 202</w:t>
      </w:r>
      <w:r w:rsidR="004369E3">
        <w:rPr>
          <w:b/>
          <w:sz w:val="36"/>
          <w:szCs w:val="36"/>
          <w:u w:val="single"/>
        </w:rPr>
        <w:t>5</w:t>
      </w:r>
      <w:r w:rsidRPr="00DA6B5A">
        <w:rPr>
          <w:b/>
          <w:sz w:val="36"/>
          <w:szCs w:val="36"/>
          <w:u w:val="single"/>
        </w:rPr>
        <w:t xml:space="preserve"> na lince MHD č. 101 z důvodu vlakové výluky</w:t>
      </w:r>
    </w:p>
    <w:p w14:paraId="044E8C03" w14:textId="77777777" w:rsidR="00DA6B5A" w:rsidRDefault="00DA6B5A" w:rsidP="00E2234D">
      <w:pPr>
        <w:jc w:val="center"/>
        <w:rPr>
          <w:b/>
          <w:sz w:val="28"/>
          <w:szCs w:val="28"/>
          <w:u w:val="single"/>
        </w:rPr>
      </w:pPr>
    </w:p>
    <w:p w14:paraId="3852A6CB" w14:textId="77777777" w:rsidR="00DA6B5A" w:rsidRPr="00DA6B5A" w:rsidRDefault="00DA6B5A" w:rsidP="00E2234D">
      <w:pPr>
        <w:jc w:val="center"/>
        <w:rPr>
          <w:b/>
          <w:bCs/>
          <w:sz w:val="28"/>
          <w:szCs w:val="28"/>
        </w:rPr>
      </w:pPr>
    </w:p>
    <w:p w14:paraId="3C6D5E2B" w14:textId="2363B11B" w:rsidR="005C3610" w:rsidRDefault="00DA6B5A" w:rsidP="00A83AE3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</w:t>
      </w:r>
      <w:r w:rsidR="002E55A5">
        <w:rPr>
          <w:b/>
          <w:bCs/>
          <w:sz w:val="32"/>
          <w:szCs w:val="32"/>
        </w:rPr>
        <w:t xml:space="preserve"> důvodu </w:t>
      </w:r>
      <w:r w:rsidR="005C3610">
        <w:rPr>
          <w:b/>
          <w:bCs/>
          <w:sz w:val="32"/>
          <w:szCs w:val="32"/>
        </w:rPr>
        <w:t xml:space="preserve">plánované </w:t>
      </w:r>
      <w:r w:rsidR="002E55A5">
        <w:rPr>
          <w:b/>
          <w:bCs/>
          <w:sz w:val="32"/>
          <w:szCs w:val="32"/>
        </w:rPr>
        <w:t>výluk</w:t>
      </w:r>
      <w:r w:rsidR="00A83AE3">
        <w:rPr>
          <w:b/>
          <w:bCs/>
          <w:sz w:val="32"/>
          <w:szCs w:val="32"/>
        </w:rPr>
        <w:t>ové činnosti na železniční trati Liberec – Pardubice je ze stanice Rychnov u Jablonce nad Nisou upraven odjezd prvního ranního vlaku směr Turnov. Vlak bude odjíždět již v</w:t>
      </w:r>
      <w:r w:rsidR="005C3610">
        <w:rPr>
          <w:b/>
          <w:bCs/>
          <w:sz w:val="32"/>
          <w:szCs w:val="32"/>
        </w:rPr>
        <w:t xml:space="preserve"> 4:</w:t>
      </w:r>
      <w:r w:rsidR="004369E3">
        <w:rPr>
          <w:b/>
          <w:bCs/>
          <w:sz w:val="32"/>
          <w:szCs w:val="32"/>
        </w:rPr>
        <w:t>1</w:t>
      </w:r>
      <w:r w:rsidR="00A83AE3">
        <w:rPr>
          <w:b/>
          <w:bCs/>
          <w:sz w:val="32"/>
          <w:szCs w:val="32"/>
        </w:rPr>
        <w:t>4</w:t>
      </w:r>
      <w:r w:rsidR="005C3610">
        <w:rPr>
          <w:b/>
          <w:bCs/>
          <w:sz w:val="32"/>
          <w:szCs w:val="32"/>
        </w:rPr>
        <w:t xml:space="preserve"> hod.</w:t>
      </w:r>
    </w:p>
    <w:p w14:paraId="1FB5B6FB" w14:textId="77777777" w:rsidR="005C3610" w:rsidRDefault="005C3610" w:rsidP="00E2234D">
      <w:pPr>
        <w:jc w:val="center"/>
        <w:rPr>
          <w:b/>
          <w:bCs/>
          <w:sz w:val="32"/>
          <w:szCs w:val="32"/>
        </w:rPr>
      </w:pPr>
    </w:p>
    <w:p w14:paraId="5B79BF77" w14:textId="5D3A9C23" w:rsidR="002E55A5" w:rsidRPr="00935765" w:rsidRDefault="005C3610" w:rsidP="00A83AE3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 tohoto důvodu </w:t>
      </w:r>
      <w:r w:rsidR="00163B2A">
        <w:rPr>
          <w:b/>
          <w:bCs/>
          <w:sz w:val="32"/>
          <w:szCs w:val="32"/>
        </w:rPr>
        <w:t>bude</w:t>
      </w:r>
      <w:r>
        <w:rPr>
          <w:b/>
          <w:bCs/>
          <w:sz w:val="32"/>
          <w:szCs w:val="32"/>
        </w:rPr>
        <w:t xml:space="preserve"> od </w:t>
      </w:r>
      <w:r w:rsidR="004369E3">
        <w:rPr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.</w:t>
      </w:r>
      <w:r w:rsidR="002C6BBC">
        <w:rPr>
          <w:b/>
          <w:bCs/>
          <w:sz w:val="32"/>
          <w:szCs w:val="32"/>
        </w:rPr>
        <w:t xml:space="preserve"> </w:t>
      </w:r>
      <w:r w:rsidR="004369E3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.</w:t>
      </w:r>
      <w:r w:rsidR="002C6BB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202</w:t>
      </w:r>
      <w:r w:rsidR="004369E3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do </w:t>
      </w:r>
      <w:r w:rsidR="004369E3">
        <w:rPr>
          <w:b/>
          <w:bCs/>
          <w:sz w:val="32"/>
          <w:szCs w:val="32"/>
        </w:rPr>
        <w:t>31</w:t>
      </w:r>
      <w:r>
        <w:rPr>
          <w:b/>
          <w:bCs/>
          <w:sz w:val="32"/>
          <w:szCs w:val="32"/>
        </w:rPr>
        <w:t>.</w:t>
      </w:r>
      <w:r w:rsidR="002C6BBC">
        <w:rPr>
          <w:b/>
          <w:bCs/>
          <w:sz w:val="32"/>
          <w:szCs w:val="32"/>
        </w:rPr>
        <w:t xml:space="preserve"> </w:t>
      </w:r>
      <w:r w:rsidR="004369E3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.</w:t>
      </w:r>
      <w:r w:rsidR="002C6BBC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202</w:t>
      </w:r>
      <w:r w:rsidR="004369E3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 xml:space="preserve"> upraven odjezd spoje linky č. 101</w:t>
      </w:r>
      <w:r w:rsidR="002C6BBC">
        <w:rPr>
          <w:b/>
          <w:bCs/>
          <w:sz w:val="32"/>
          <w:szCs w:val="32"/>
        </w:rPr>
        <w:t>/1 a 101/101</w:t>
      </w:r>
      <w:r>
        <w:rPr>
          <w:b/>
          <w:bCs/>
          <w:sz w:val="32"/>
          <w:szCs w:val="32"/>
        </w:rPr>
        <w:t xml:space="preserve"> z</w:t>
      </w:r>
      <w:r w:rsidR="00A83AE3">
        <w:rPr>
          <w:b/>
          <w:bCs/>
          <w:sz w:val="32"/>
          <w:szCs w:val="32"/>
        </w:rPr>
        <w:t>e zastávky</w:t>
      </w:r>
      <w:r>
        <w:rPr>
          <w:b/>
          <w:bCs/>
          <w:sz w:val="32"/>
          <w:szCs w:val="32"/>
        </w:rPr>
        <w:t> Janovsk</w:t>
      </w:r>
      <w:r w:rsidR="00A83AE3">
        <w:rPr>
          <w:b/>
          <w:bCs/>
          <w:sz w:val="32"/>
          <w:szCs w:val="32"/>
        </w:rPr>
        <w:t xml:space="preserve">á, </w:t>
      </w:r>
      <w:proofErr w:type="spellStart"/>
      <w:r w:rsidR="00A83AE3">
        <w:rPr>
          <w:b/>
          <w:bCs/>
          <w:sz w:val="32"/>
          <w:szCs w:val="32"/>
        </w:rPr>
        <w:t>Silka</w:t>
      </w:r>
      <w:proofErr w:type="spellEnd"/>
      <w:r>
        <w:rPr>
          <w:b/>
          <w:bCs/>
          <w:sz w:val="32"/>
          <w:szCs w:val="32"/>
        </w:rPr>
        <w:t xml:space="preserve"> do Rychnova. Spoj bude odjíždět místo v</w:t>
      </w:r>
      <w:r w:rsidR="00163B2A">
        <w:rPr>
          <w:b/>
          <w:bCs/>
          <w:sz w:val="32"/>
          <w:szCs w:val="32"/>
        </w:rPr>
        <w:t> </w:t>
      </w:r>
      <w:r>
        <w:rPr>
          <w:b/>
          <w:bCs/>
          <w:sz w:val="32"/>
          <w:szCs w:val="32"/>
        </w:rPr>
        <w:t>3</w:t>
      </w:r>
      <w:r w:rsidR="00163B2A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>45 hod. již v</w:t>
      </w:r>
      <w:r w:rsidR="00163B2A">
        <w:rPr>
          <w:b/>
          <w:bCs/>
          <w:sz w:val="32"/>
          <w:szCs w:val="32"/>
        </w:rPr>
        <w:t> </w:t>
      </w:r>
      <w:r>
        <w:rPr>
          <w:b/>
          <w:bCs/>
          <w:sz w:val="32"/>
          <w:szCs w:val="32"/>
        </w:rPr>
        <w:t>3</w:t>
      </w:r>
      <w:r w:rsidR="00163B2A">
        <w:rPr>
          <w:b/>
          <w:bCs/>
          <w:sz w:val="32"/>
          <w:szCs w:val="32"/>
        </w:rPr>
        <w:t xml:space="preserve">:37 </w:t>
      </w:r>
      <w:r>
        <w:rPr>
          <w:b/>
          <w:bCs/>
          <w:sz w:val="32"/>
          <w:szCs w:val="32"/>
        </w:rPr>
        <w:t xml:space="preserve">hod. Příjezd do Rychnova </w:t>
      </w:r>
      <w:r w:rsidR="00DA6B5A">
        <w:rPr>
          <w:b/>
          <w:bCs/>
          <w:sz w:val="32"/>
          <w:szCs w:val="32"/>
        </w:rPr>
        <w:t xml:space="preserve">bude </w:t>
      </w:r>
      <w:r>
        <w:rPr>
          <w:b/>
          <w:bCs/>
          <w:sz w:val="32"/>
          <w:szCs w:val="32"/>
        </w:rPr>
        <w:t>v</w:t>
      </w:r>
      <w:r w:rsidR="00163B2A">
        <w:rPr>
          <w:b/>
          <w:bCs/>
          <w:sz w:val="32"/>
          <w:szCs w:val="32"/>
        </w:rPr>
        <w:t xml:space="preserve"> 4:05 </w:t>
      </w:r>
      <w:r>
        <w:rPr>
          <w:b/>
          <w:bCs/>
          <w:sz w:val="32"/>
          <w:szCs w:val="32"/>
        </w:rPr>
        <w:t xml:space="preserve">hod.   </w:t>
      </w:r>
      <w:r w:rsidR="002E55A5">
        <w:rPr>
          <w:b/>
          <w:bCs/>
          <w:sz w:val="32"/>
          <w:szCs w:val="32"/>
        </w:rPr>
        <w:t xml:space="preserve"> </w:t>
      </w:r>
    </w:p>
    <w:p w14:paraId="60C1A1C9" w14:textId="77777777" w:rsidR="00E2234D" w:rsidRPr="00935765" w:rsidRDefault="00E2234D" w:rsidP="00E2234D">
      <w:pPr>
        <w:jc w:val="center"/>
        <w:rPr>
          <w:b/>
          <w:bCs/>
          <w:sz w:val="32"/>
          <w:szCs w:val="32"/>
        </w:rPr>
      </w:pPr>
    </w:p>
    <w:p w14:paraId="1759BB6E" w14:textId="77777777" w:rsidR="003A11B6" w:rsidRDefault="003A11B6" w:rsidP="003A11B6">
      <w:pPr>
        <w:rPr>
          <w:b/>
        </w:rPr>
      </w:pPr>
    </w:p>
    <w:p w14:paraId="664D572B" w14:textId="77777777" w:rsidR="003A11B6" w:rsidRDefault="003A11B6" w:rsidP="003A11B6"/>
    <w:p w14:paraId="401606D4" w14:textId="77777777" w:rsidR="003A11B6" w:rsidRDefault="003A11B6" w:rsidP="00950B27">
      <w:pPr>
        <w:rPr>
          <w:b/>
          <w:bCs/>
        </w:rPr>
      </w:pPr>
      <w:r>
        <w:rPr>
          <w:b/>
          <w:bCs/>
        </w:rPr>
        <w:t>Děkujeme za pochopení</w:t>
      </w:r>
    </w:p>
    <w:p w14:paraId="29084E4A" w14:textId="77777777" w:rsidR="00950B27" w:rsidRPr="00950B27" w:rsidRDefault="003A11B6" w:rsidP="00950B27">
      <w:pPr>
        <w:rPr>
          <w:b/>
          <w:bCs/>
          <w:sz w:val="32"/>
          <w:szCs w:val="32"/>
        </w:rPr>
      </w:pPr>
      <w:r>
        <w:rPr>
          <w:b/>
          <w:bCs/>
        </w:rPr>
        <w:t xml:space="preserve">Jablonecká dopravní a.s.                            </w:t>
      </w:r>
      <w:r w:rsidR="00950B27">
        <w:rPr>
          <w:b/>
          <w:bCs/>
          <w:sz w:val="32"/>
          <w:szCs w:val="32"/>
        </w:rPr>
        <w:t xml:space="preserve"> </w:t>
      </w:r>
    </w:p>
    <w:p w14:paraId="3EB04380" w14:textId="77777777" w:rsidR="00E2234D" w:rsidRDefault="00E2234D">
      <w:pPr>
        <w:rPr>
          <w:b/>
          <w:bCs/>
        </w:rPr>
      </w:pPr>
    </w:p>
    <w:p w14:paraId="0B1A5E72" w14:textId="77777777" w:rsidR="00E2234D" w:rsidRDefault="00E2234D">
      <w:pPr>
        <w:rPr>
          <w:b/>
          <w:bCs/>
        </w:rPr>
      </w:pPr>
    </w:p>
    <w:p w14:paraId="0DA5DFD5" w14:textId="77777777" w:rsidR="00E2234D" w:rsidRDefault="00E2234D">
      <w:pPr>
        <w:rPr>
          <w:b/>
          <w:bCs/>
        </w:rPr>
      </w:pPr>
    </w:p>
    <w:p w14:paraId="2F88AC7F" w14:textId="77777777" w:rsidR="00E2234D" w:rsidRPr="00CF71C5" w:rsidRDefault="00E2234D">
      <w:pPr>
        <w:rPr>
          <w:b/>
          <w:bCs/>
        </w:rPr>
      </w:pPr>
      <w:r>
        <w:rPr>
          <w:b/>
          <w:bCs/>
        </w:rPr>
        <w:t xml:space="preserve"> </w:t>
      </w:r>
    </w:p>
    <w:p w14:paraId="294E4DDE" w14:textId="77777777" w:rsidR="002C65BF" w:rsidRDefault="002C65BF"/>
    <w:p w14:paraId="3C0E0D4C" w14:textId="77777777" w:rsidR="002C65BF" w:rsidRDefault="002C65BF">
      <w:r>
        <w:t xml:space="preserve"> </w:t>
      </w:r>
    </w:p>
    <w:sectPr w:rsidR="002C65BF" w:rsidSect="001149C0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C6CE7" w14:textId="77777777" w:rsidR="00E77254" w:rsidRDefault="00E77254" w:rsidP="00980C66">
      <w:r>
        <w:separator/>
      </w:r>
    </w:p>
  </w:endnote>
  <w:endnote w:type="continuationSeparator" w:id="0">
    <w:p w14:paraId="5494D226" w14:textId="77777777" w:rsidR="00E77254" w:rsidRDefault="00E77254" w:rsidP="0098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aleway">
    <w:altName w:val="Raleway"/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C8B49" w14:textId="77777777" w:rsidR="00A936F2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>
      <w:rPr>
        <w:rFonts w:ascii="Raleway" w:hAnsi="Raleway"/>
        <w:noProof/>
        <w:color w:val="1A345C"/>
        <w:sz w:val="18"/>
      </w:rPr>
      <w:drawing>
        <wp:anchor distT="0" distB="0" distL="114300" distR="114300" simplePos="0" relativeHeight="251660288" behindDoc="1" locked="0" layoutInCell="1" allowOverlap="1" wp14:anchorId="1D84A6A6" wp14:editId="04F9ECB9">
          <wp:simplePos x="0" y="0"/>
          <wp:positionH relativeFrom="column">
            <wp:posOffset>4234180</wp:posOffset>
          </wp:positionH>
          <wp:positionV relativeFrom="paragraph">
            <wp:posOffset>-1109634</wp:posOffset>
          </wp:positionV>
          <wp:extent cx="2773240" cy="307886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d_vz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3240" cy="30788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2FE6">
      <w:rPr>
        <w:rFonts w:ascii="Raleway" w:hAnsi="Raleway"/>
        <w:b/>
        <w:color w:val="1A345C"/>
        <w:sz w:val="18"/>
      </w:rPr>
      <w:t>Jablonecká dopravní a.s.</w:t>
    </w:r>
    <w:r w:rsidRPr="00C52FE6">
      <w:rPr>
        <w:rFonts w:ascii="Raleway" w:hAnsi="Raleway"/>
        <w:color w:val="1A345C"/>
        <w:sz w:val="18"/>
      </w:rPr>
      <w:t xml:space="preserve"> </w:t>
    </w:r>
  </w:p>
  <w:p w14:paraId="461843BD" w14:textId="77777777" w:rsidR="00980C66" w:rsidRPr="00980C66" w:rsidRDefault="00980C66" w:rsidP="00A936F2">
    <w:pPr>
      <w:ind w:right="708"/>
      <w:jc w:val="right"/>
      <w:rPr>
        <w:rFonts w:ascii="Raleway" w:hAnsi="Raleway"/>
        <w:color w:val="1A345C"/>
        <w:sz w:val="18"/>
      </w:rPr>
    </w:pPr>
    <w:r w:rsidRPr="00C52FE6">
      <w:rPr>
        <w:rFonts w:ascii="Raleway" w:hAnsi="Raleway"/>
        <w:color w:val="1A345C"/>
        <w:sz w:val="18"/>
      </w:rPr>
      <w:t>Mírové nám. 3100/19, 466 01 Jablonec nad Nisou</w:t>
    </w:r>
  </w:p>
  <w:p w14:paraId="2BEB89CB" w14:textId="77777777" w:rsidR="00980C66" w:rsidRPr="00980C66" w:rsidRDefault="00980C66" w:rsidP="00980C66">
    <w:pPr>
      <w:tabs>
        <w:tab w:val="left" w:pos="4395"/>
      </w:tabs>
      <w:ind w:right="708"/>
      <w:jc w:val="right"/>
      <w:rPr>
        <w:rFonts w:ascii="Raleway" w:hAnsi="Raleway"/>
        <w:b/>
        <w:color w:val="EC6242"/>
        <w:sz w:val="18"/>
      </w:rPr>
    </w:pPr>
    <w:r w:rsidRPr="00D03BE8">
      <w:rPr>
        <w:rFonts w:ascii="Raleway" w:hAnsi="Raleway"/>
        <w:b/>
        <w:color w:val="EC6242"/>
        <w:sz w:val="18"/>
      </w:rPr>
      <w:t>www.jabloneckadopravni.cz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0F9AD" w14:textId="77777777" w:rsidR="00E77254" w:rsidRDefault="00E77254" w:rsidP="00980C66">
      <w:r>
        <w:separator/>
      </w:r>
    </w:p>
  </w:footnote>
  <w:footnote w:type="continuationSeparator" w:id="0">
    <w:p w14:paraId="7C49BD77" w14:textId="77777777" w:rsidR="00E77254" w:rsidRDefault="00E77254" w:rsidP="00980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04F13" w14:textId="77777777" w:rsidR="00980C66" w:rsidRDefault="00980C66" w:rsidP="00980C66">
    <w:pPr>
      <w:pStyle w:val="Zhlav"/>
      <w:tabs>
        <w:tab w:val="left" w:pos="0"/>
      </w:tabs>
    </w:pPr>
    <w:r w:rsidRPr="001E7797">
      <w:rPr>
        <w:b/>
        <w:noProof/>
        <w:color w:val="EC6242"/>
      </w:rPr>
      <w:drawing>
        <wp:anchor distT="0" distB="0" distL="114300" distR="114300" simplePos="0" relativeHeight="251659264" behindDoc="1" locked="0" layoutInCell="1" allowOverlap="1" wp14:anchorId="280D1E22" wp14:editId="1A49D532">
          <wp:simplePos x="0" y="0"/>
          <wp:positionH relativeFrom="page">
            <wp:posOffset>896620</wp:posOffset>
          </wp:positionH>
          <wp:positionV relativeFrom="paragraph">
            <wp:posOffset>24765</wp:posOffset>
          </wp:positionV>
          <wp:extent cx="1456055" cy="702945"/>
          <wp:effectExtent l="0" t="0" r="4445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rm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564095" w14:textId="77777777" w:rsidR="00980C66" w:rsidRDefault="00980C6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155D36"/>
    <w:multiLevelType w:val="hybridMultilevel"/>
    <w:tmpl w:val="B33C8D66"/>
    <w:lvl w:ilvl="0" w:tplc="122461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764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C66"/>
    <w:rsid w:val="001149C0"/>
    <w:rsid w:val="00163B2A"/>
    <w:rsid w:val="001F763F"/>
    <w:rsid w:val="0022717D"/>
    <w:rsid w:val="00251CCF"/>
    <w:rsid w:val="002C343A"/>
    <w:rsid w:val="002C65BF"/>
    <w:rsid w:val="002C6BBC"/>
    <w:rsid w:val="002E55A5"/>
    <w:rsid w:val="003A11B6"/>
    <w:rsid w:val="004369E3"/>
    <w:rsid w:val="004C3B46"/>
    <w:rsid w:val="00562081"/>
    <w:rsid w:val="005C3610"/>
    <w:rsid w:val="00935765"/>
    <w:rsid w:val="009423AA"/>
    <w:rsid w:val="00950B27"/>
    <w:rsid w:val="00980C66"/>
    <w:rsid w:val="00986A8F"/>
    <w:rsid w:val="009F4485"/>
    <w:rsid w:val="00A14EBF"/>
    <w:rsid w:val="00A83AE3"/>
    <w:rsid w:val="00A936F2"/>
    <w:rsid w:val="00A95030"/>
    <w:rsid w:val="00AD13ED"/>
    <w:rsid w:val="00C54C95"/>
    <w:rsid w:val="00CF71C5"/>
    <w:rsid w:val="00D8191F"/>
    <w:rsid w:val="00D87C8C"/>
    <w:rsid w:val="00DA56C6"/>
    <w:rsid w:val="00DA6B5A"/>
    <w:rsid w:val="00E015BB"/>
    <w:rsid w:val="00E2234D"/>
    <w:rsid w:val="00E4670D"/>
    <w:rsid w:val="00E77254"/>
    <w:rsid w:val="00EC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A17DEF0"/>
  <w14:defaultImageDpi w14:val="32767"/>
  <w15:chartTrackingRefBased/>
  <w15:docId w15:val="{2DE87FC7-BD4A-034D-B40B-B25AEFF3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80C66"/>
  </w:style>
  <w:style w:type="paragraph" w:styleId="Zpat">
    <w:name w:val="footer"/>
    <w:basedOn w:val="Normln"/>
    <w:link w:val="ZpatChar"/>
    <w:uiPriority w:val="99"/>
    <w:unhideWhenUsed/>
    <w:rsid w:val="00980C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80C66"/>
  </w:style>
  <w:style w:type="paragraph" w:styleId="Odstavecseseznamem">
    <w:name w:val="List Paragraph"/>
    <w:basedOn w:val="Normln"/>
    <w:uiPriority w:val="34"/>
    <w:qFormat/>
    <w:rsid w:val="003A1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C5ADCF9D77214CA2DE5B247CF76420" ma:contentTypeVersion="8" ma:contentTypeDescription="Vytvoří nový dokument" ma:contentTypeScope="" ma:versionID="ee2ba97e569006514c95f8896680026e">
  <xsd:schema xmlns:xsd="http://www.w3.org/2001/XMLSchema" xmlns:xs="http://www.w3.org/2001/XMLSchema" xmlns:p="http://schemas.microsoft.com/office/2006/metadata/properties" xmlns:ns2="5f15e0fd-be1f-4f07-8794-61a9f660f4c1" xmlns:ns3="b0948448-c501-44ea-a0ee-ec15a0414c3f" targetNamespace="http://schemas.microsoft.com/office/2006/metadata/properties" ma:root="true" ma:fieldsID="afdbcfba49de0bf141229420687fe359" ns2:_="" ns3:_="">
    <xsd:import namespace="5f15e0fd-be1f-4f07-8794-61a9f660f4c1"/>
    <xsd:import namespace="b0948448-c501-44ea-a0ee-ec15a0414c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5e0fd-be1f-4f07-8794-61a9f660f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48448-c501-44ea-a0ee-ec15a0414c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460A9E-4EF9-42CF-9E07-3E4F4F647DA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f15e0fd-be1f-4f07-8794-61a9f660f4c1"/>
    <ds:schemaRef ds:uri="b0948448-c501-44ea-a0ee-ec15a0414c3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0732898-0634-4AD1-ACCF-F43A828B0B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5e0fd-be1f-4f07-8794-61a9f660f4c1"/>
    <ds:schemaRef ds:uri="b0948448-c501-44ea-a0ee-ec15a0414c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E8934C-3B4D-46E0-96C7-E883DE8109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44F4DC-0C76-4DD0-A159-319BD1819D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 Pelíšková | SMWORKS digital agency</dc:creator>
  <cp:keywords/>
  <dc:description/>
  <cp:lastModifiedBy>Jablonecká dopravní a.s.</cp:lastModifiedBy>
  <cp:revision>2</cp:revision>
  <cp:lastPrinted>2019-08-28T15:27:00Z</cp:lastPrinted>
  <dcterms:created xsi:type="dcterms:W3CDTF">2025-04-01T13:35:00Z</dcterms:created>
  <dcterms:modified xsi:type="dcterms:W3CDTF">2025-04-01T13:35:00Z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0x01010044C5ADCF9D77214CA2DE5B247CF76420</vt:lpwstr>
  </property>
</Properties>
</file>